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ZAMAWIAJĄCY: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Zespół Szkół Zawodowych Nr 1 im. Obrońców Westerplatte w Zduńskiej Woli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Ul. Żeromskiego 10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98-220 Zduńska Wola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Faks: 43 823-30-61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</w:rPr>
      </w:pPr>
      <w:r>
        <w:rPr>
          <w:rFonts w:ascii="TimesNewRomanPSMT" w:hAnsi="TimesNewRomanPSMT" w:cs="TimesNewRomanPSMT"/>
          <w:color w:val="000000"/>
        </w:rPr>
        <w:t xml:space="preserve">Mail: </w:t>
      </w:r>
      <w:r>
        <w:rPr>
          <w:rFonts w:ascii="TimesNewRomanPSMT" w:hAnsi="TimesNewRomanPSMT" w:cs="TimesNewRomanPSMT"/>
          <w:color w:val="0000FF"/>
        </w:rPr>
        <w:t>zsznr1_projektlogistyk@interia.pl</w:t>
      </w:r>
    </w:p>
    <w:p w:rsidR="003C6117" w:rsidRDefault="003C6117" w:rsidP="00AB68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AB6830" w:rsidRDefault="00AB6830" w:rsidP="00CB1B7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Dotyczy zapytania ofertowego pn. „Dostawa sprzętu komputerowego i materiałów eksploatacyjnych”.</w:t>
      </w:r>
      <w:r w:rsidR="00CB1B7B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Znak sprawy: zsznr1/ DG/III-311/2017</w:t>
      </w:r>
    </w:p>
    <w:p w:rsidR="00CB1B7B" w:rsidRDefault="00CB1B7B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związku z ogłoszonym w/w postępowaniem </w:t>
      </w:r>
      <w:r w:rsidR="00C20269">
        <w:rPr>
          <w:rFonts w:ascii="TimesNewRomanPSMT" w:hAnsi="TimesNewRomanPSMT" w:cs="TimesNewRomanPSMT"/>
          <w:color w:val="000000"/>
        </w:rPr>
        <w:t>i</w:t>
      </w:r>
      <w:r>
        <w:rPr>
          <w:rFonts w:ascii="TimesNewRomanPSMT" w:hAnsi="TimesNewRomanPSMT" w:cs="TimesNewRomanPSMT"/>
          <w:color w:val="000000"/>
        </w:rPr>
        <w:t xml:space="preserve"> udostępnioną na stronie internetowej specyfikacją</w:t>
      </w:r>
      <w:r w:rsidR="00CB1B7B">
        <w:rPr>
          <w:rFonts w:ascii="TimesNewRomanPSMT" w:hAnsi="TimesNewRomanPSMT" w:cs="TimesNewRomanPSMT"/>
          <w:color w:val="000000"/>
        </w:rPr>
        <w:t xml:space="preserve"> </w:t>
      </w:r>
      <w:r w:rsidR="00C20269">
        <w:rPr>
          <w:rFonts w:ascii="TimesNewRomanPSMT" w:hAnsi="TimesNewRomanPSMT" w:cs="TimesNewRomanPSMT"/>
          <w:color w:val="000000"/>
        </w:rPr>
        <w:t xml:space="preserve">przedstawiam odpowiedzi na </w:t>
      </w:r>
      <w:r w:rsidR="00CB1B7B">
        <w:rPr>
          <w:rFonts w:ascii="TimesNewRomanPSMT" w:hAnsi="TimesNewRomanPSMT" w:cs="TimesNewRomanPSMT"/>
          <w:color w:val="000000"/>
        </w:rPr>
        <w:t>pytaniami</w:t>
      </w:r>
    </w:p>
    <w:p w:rsidR="00CB1B7B" w:rsidRDefault="00CB1B7B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Pytanie dotyczące: Załącznik nr 1 do zapytania ofertowego – Opis przedmiotu zamówienia – 3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System operacyjny – 17 licencji, 4 Pakiet biurowy – 17 licencji, 5 Program antywirusowy – 4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komplety, 6 Program magazynowy – 17 licencji:</w:t>
      </w:r>
    </w:p>
    <w:p w:rsidR="009E55B1" w:rsidRDefault="009E55B1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Czy powyższe oprogramowanie ma być zainstalowane na dostarczanych laptopach?</w:t>
      </w:r>
    </w:p>
    <w:p w:rsidR="003C6117" w:rsidRDefault="003C6117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053A2F" w:rsidRDefault="00AB6830" w:rsidP="009E55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</w:rPr>
      </w:pPr>
      <w:r w:rsidRPr="00AB6830">
        <w:rPr>
          <w:rFonts w:ascii="TimesNewRomanPSMT" w:hAnsi="TimesNewRomanPSMT" w:cs="TimesNewRomanPSMT"/>
          <w:color w:val="FF0000"/>
        </w:rPr>
        <w:t>Odp</w:t>
      </w:r>
      <w:r>
        <w:rPr>
          <w:rFonts w:ascii="TimesNewRomanPSMT" w:hAnsi="TimesNewRomanPSMT" w:cs="TimesNewRomanPSMT"/>
          <w:color w:val="FF0000"/>
        </w:rPr>
        <w:t>.</w:t>
      </w:r>
      <w:r w:rsidRPr="00AB6830">
        <w:rPr>
          <w:rFonts w:ascii="TimesNewRomanPSMT" w:hAnsi="TimesNewRomanPSMT" w:cs="TimesNewRomanPSMT"/>
          <w:color w:val="FF0000"/>
        </w:rPr>
        <w:t xml:space="preserve">: </w:t>
      </w:r>
      <w:r w:rsidR="009E55B1">
        <w:rPr>
          <w:rFonts w:ascii="TimesNewRomanPSMT" w:hAnsi="TimesNewRomanPSMT" w:cs="TimesNewRomanPSMT"/>
          <w:color w:val="FF0000"/>
        </w:rPr>
        <w:t xml:space="preserve">Zamawiający </w:t>
      </w:r>
      <w:r w:rsidR="00053A2F">
        <w:rPr>
          <w:rFonts w:ascii="TimesNewRomanPSMT" w:hAnsi="TimesNewRomanPSMT" w:cs="TimesNewRomanPSMT"/>
          <w:color w:val="FF0000"/>
        </w:rPr>
        <w:t xml:space="preserve">wymaga: </w:t>
      </w:r>
      <w:r w:rsidR="009E55B1">
        <w:rPr>
          <w:rFonts w:ascii="TimesNewRomanPSMT" w:hAnsi="TimesNewRomanPSMT" w:cs="TimesNewRomanPSMT"/>
          <w:color w:val="FF0000"/>
        </w:rPr>
        <w:t>insta</w:t>
      </w:r>
      <w:r w:rsidR="00053A2F">
        <w:rPr>
          <w:rFonts w:ascii="TimesNewRomanPSMT" w:hAnsi="TimesNewRomanPSMT" w:cs="TimesNewRomanPSMT"/>
          <w:color w:val="FF0000"/>
        </w:rPr>
        <w:t xml:space="preserve">lacji, uruchomienia i konfiguracji </w:t>
      </w:r>
      <w:r w:rsidR="009E55B1">
        <w:rPr>
          <w:rFonts w:ascii="TimesNewRomanPSMT" w:hAnsi="TimesNewRomanPSMT" w:cs="TimesNewRomanPSMT"/>
          <w:color w:val="FF0000"/>
        </w:rPr>
        <w:t xml:space="preserve">powyższych </w:t>
      </w:r>
      <w:proofErr w:type="spellStart"/>
      <w:r w:rsidR="009E55B1">
        <w:rPr>
          <w:rFonts w:ascii="TimesNewRomanPSMT" w:hAnsi="TimesNewRomanPSMT" w:cs="TimesNewRomanPSMT"/>
          <w:color w:val="FF0000"/>
        </w:rPr>
        <w:t>oprogramowań</w:t>
      </w:r>
      <w:proofErr w:type="spellEnd"/>
      <w:r w:rsidR="00053A2F">
        <w:rPr>
          <w:rFonts w:ascii="TimesNewRomanPSMT" w:hAnsi="TimesNewRomanPSMT" w:cs="TimesNewRomanPSMT"/>
          <w:color w:val="FF0000"/>
        </w:rPr>
        <w:t xml:space="preserve"> na dostarczonych laptopach w miejscu zamawiającego. </w:t>
      </w:r>
    </w:p>
    <w:p w:rsidR="00AB6830" w:rsidRPr="00AB6830" w:rsidRDefault="00053A2F" w:rsidP="009E55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FF0000"/>
        </w:rPr>
        <w:t>Zamawiający informuje, że z</w:t>
      </w:r>
      <w:r w:rsidR="00531401" w:rsidRPr="00531401">
        <w:rPr>
          <w:rFonts w:ascii="TimesNewRomanPSMT" w:hAnsi="TimesNewRomanPSMT" w:cs="TimesNewRomanPSMT"/>
          <w:color w:val="FF0000"/>
        </w:rPr>
        <w:t>akupy</w:t>
      </w:r>
      <w:r w:rsidR="009E55B1">
        <w:rPr>
          <w:rFonts w:ascii="TimesNewRomanPSMT" w:hAnsi="TimesNewRomanPSMT" w:cs="TimesNewRomanPSMT"/>
          <w:color w:val="FF0000"/>
        </w:rPr>
        <w:t xml:space="preserve"> będą dokonywane oddzielnie tzn.</w:t>
      </w:r>
      <w:r w:rsidR="00531401" w:rsidRPr="00531401">
        <w:rPr>
          <w:rFonts w:ascii="TimesNewRomanPSMT" w:hAnsi="TimesNewRomanPSMT" w:cs="TimesNewRomanPSMT"/>
          <w:color w:val="FF0000"/>
        </w:rPr>
        <w:t xml:space="preserve"> myszka,</w:t>
      </w:r>
      <w:r w:rsidR="009E55B1">
        <w:rPr>
          <w:rFonts w:ascii="TimesNewRomanPSMT" w:hAnsi="TimesNewRomanPSMT" w:cs="TimesNewRomanPSMT"/>
          <w:color w:val="FF0000"/>
        </w:rPr>
        <w:t xml:space="preserve"> laptopy, oprogramowania.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Pytanie dotyczące: Załącznik nr 1 do zapytania ofertowego – 1. Mysz komputerowa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bezprzewodowa 17szt: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Czy Zamawiający dopuści mysz komputerową bezprzewodową, której </w:t>
      </w:r>
      <w:proofErr w:type="spellStart"/>
      <w:r>
        <w:rPr>
          <w:rFonts w:ascii="TimesNewRomanPSMT" w:hAnsi="TimesNewRomanPSMT" w:cs="TimesNewRomanPSMT"/>
          <w:color w:val="000000"/>
        </w:rPr>
        <w:t>nanoodbiornik</w:t>
      </w:r>
      <w:proofErr w:type="spellEnd"/>
      <w:r>
        <w:rPr>
          <w:rFonts w:ascii="TimesNewRomanPSMT" w:hAnsi="TimesNewRomanPSMT" w:cs="TimesNewRomanPSMT"/>
          <w:color w:val="000000"/>
        </w:rPr>
        <w:t xml:space="preserve"> jest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oparty na interfejsie USB 2.0?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Pragniemy poinformować Zamawiającego, że według naszej najlepszej wiedzy nie ma na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rynku myszy komputerowych bezprzewodowych z interfejsem USB 3.0 – z założenia interfejs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USB 3.0 służy do przesyłania danych o dużej objętości, natomiast komunikacja między myszą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– kontrolerem USB – płytą główną komputera nie należy do danych o dużej objętości. Stąd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producenci myszy komputerowych nie stosują standardu USB 3.0 w swoich rozwiązaniach.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P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</w:rPr>
      </w:pPr>
      <w:r w:rsidRPr="00AB6830">
        <w:rPr>
          <w:rFonts w:ascii="TimesNewRomanPSMT" w:hAnsi="TimesNewRomanPSMT" w:cs="TimesNewRomanPSMT"/>
          <w:color w:val="FF0000"/>
        </w:rPr>
        <w:t>Odp.: Zamawiający dopuści mysz komputerową bezprzewodową, której nanoodbiornik jest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</w:rPr>
      </w:pPr>
      <w:r w:rsidRPr="00AB6830">
        <w:rPr>
          <w:rFonts w:ascii="TimesNewRomanPSMT" w:hAnsi="TimesNewRomanPSMT" w:cs="TimesNewRomanPSMT"/>
          <w:color w:val="FF0000"/>
        </w:rPr>
        <w:t>oparty na interfejsie USB 2</w:t>
      </w:r>
      <w:r>
        <w:rPr>
          <w:rFonts w:ascii="TimesNewRomanPSMT" w:hAnsi="TimesNewRomanPSMT" w:cs="TimesNewRomanPSMT"/>
          <w:color w:val="FF0000"/>
        </w:rPr>
        <w:t>.0.</w:t>
      </w:r>
    </w:p>
    <w:p w:rsidR="00AB6830" w:rsidRP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</w:rPr>
      </w:pPr>
    </w:p>
    <w:p w:rsidR="00AB6830" w:rsidRP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Pytanie dotyczące: Załącznik nr 1 do zapytania ofertowego – 5. Program antywirusowy 4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komplety: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Czy Zamawiający dopuści licencję elektroniczną na oprogramowanie antywirusowe?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chwili obecnej zdecydowana większość oprogramowania antywirusowego jest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sprzedawana w formie elektronicznych kluczy (zwłaszcza dotyczy to oprogramowania dla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użytkowników końcowych w segmencie edukacyjnym) – zgoda na powyższą prośbę pozwoli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Zamawiającemu na dużo korzystniejszy finansowo zakup tego oprogramowania.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P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</w:rPr>
      </w:pPr>
      <w:r w:rsidRPr="00AB6830">
        <w:rPr>
          <w:rFonts w:ascii="TimesNewRomanPSMT" w:hAnsi="TimesNewRomanPSMT" w:cs="TimesNewRomanPSMT"/>
          <w:color w:val="FF0000"/>
        </w:rPr>
        <w:t>Odp.: Zamawiający nie dopuści licencji elektronicznej na oprogramowanie antywirusowe.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4. Pytanie dotyczące: Załącznik nr 1 do zapytania ofertowego – 3. System operacyjny 17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licencji: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Czy Zamawiający dopuści licencje typu OEM (zainstalowaną fabrycznie przez producenta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laptopa, z kluczem licencyjnym zaszytym w BIOS laptopa) ?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Zgoda na takie rozwiązanie pozwoli Zamawiającemu na dużo korzystniejszy finansowo zakup sprzętu, niż w przypadku licencji typu BOX.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P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</w:rPr>
      </w:pPr>
      <w:r w:rsidRPr="00AB6830">
        <w:rPr>
          <w:rFonts w:ascii="TimesNewRomanPSMT" w:hAnsi="TimesNewRomanPSMT" w:cs="TimesNewRomanPSMT"/>
          <w:color w:val="FF0000"/>
        </w:rPr>
        <w:t xml:space="preserve">Odp.: Zamawiający nie dopuści licencji </w:t>
      </w:r>
      <w:r>
        <w:rPr>
          <w:rFonts w:ascii="TimesNewRomanPSMT" w:hAnsi="TimesNewRomanPSMT" w:cs="TimesNewRomanPSMT"/>
          <w:color w:val="FF0000"/>
        </w:rPr>
        <w:t>typu OEM. Wymagana licencja typu BOX.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Pytanie dotyczące: Załącznik nr 1 do zapytania ofertowego – 3. System operacyjny 17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licencji: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Czy Zamawiający wymaga fabrycznie nowego systemu operacyjnego (nieużywanego nigdy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wcześniej), w wersji z oryginalnym nośnikiem producenta oraz certyfikatem autentyczności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dla każdej licencji ?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Pytanie to uzasadniamy tym, że w ostatnim czasie w zamówieniach publicznych wiele firm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oferuje używane oraz podrabiane oprogramowanie komputerowe, co może narazić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Zamawiającego na problemy związane z użytkowaniem oprogramowania niezgodnie z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postanowieniami licencyjnymi producenta oprogramowania. Używane oprogramowanie typu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OEM, jest znacząco tańsze od nowego, przy czym zasady licencjonowania tego typu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oprogramowania w przypadku firmy Microsoft, zakazują jego przenoszenia poza urządzenie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 którym zostało zainstalowane pierwotnie (za wyjątkiem sytuacji, w której urządzenie to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ulegnie awarii). Dodatkowo pragniemy poinformować Zamawiającego o możliwości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weryfikacji takich licencji – infolinia firmy Microsoft jest w stanie udzielić informacji, czy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dany klucz licencyjny był już aktywowany w przeszłości na innym komputerze.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AB6830">
        <w:rPr>
          <w:rFonts w:ascii="Times New Roman" w:hAnsi="Times New Roman" w:cs="Times New Roman"/>
          <w:color w:val="FF0000"/>
        </w:rPr>
        <w:t>Odp. Tak. Zamawiający wymaga licencji BOX producenta oraz certyfikatu autentyczności dla każdej licencji.</w:t>
      </w:r>
    </w:p>
    <w:p w:rsidR="00AB6830" w:rsidRP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 Pytanie dotyczące: Załącznik nr 1 do zapytania ofertowego – 3. System operacyjny 17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licencji: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Czy Zamawiający wymaga, aby dostarczone oprogramowanie systemowe uprawniało do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pomocy technicznej producenta oprogramowania na zasadach EULA?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i/>
          <w:color w:val="FF0000"/>
          <w:sz w:val="18"/>
          <w:szCs w:val="24"/>
          <w:lang w:eastAsia="pl-PL"/>
        </w:rPr>
      </w:pPr>
    </w:p>
    <w:p w:rsidR="00AB6830" w:rsidRPr="00AB6830" w:rsidRDefault="00AB6830" w:rsidP="001332C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FF0000"/>
          <w:szCs w:val="24"/>
          <w:lang w:eastAsia="pl-PL"/>
        </w:rPr>
      </w:pPr>
      <w:r w:rsidRPr="00AB6830">
        <w:rPr>
          <w:rFonts w:eastAsia="Times New Roman"/>
          <w:bCs/>
          <w:color w:val="FF0000"/>
          <w:szCs w:val="24"/>
          <w:lang w:eastAsia="pl-PL"/>
        </w:rPr>
        <w:t>Odp. Zamawiający wymaga, aby dostarczone oprogramowanie syst</w:t>
      </w:r>
      <w:r w:rsidR="001332CF">
        <w:rPr>
          <w:rFonts w:eastAsia="Times New Roman"/>
          <w:bCs/>
          <w:color w:val="FF0000"/>
          <w:szCs w:val="24"/>
          <w:lang w:eastAsia="pl-PL"/>
        </w:rPr>
        <w:t xml:space="preserve">emowe było objęte </w:t>
      </w:r>
      <w:r w:rsidRPr="00AB6830">
        <w:rPr>
          <w:rFonts w:eastAsia="Times New Roman"/>
          <w:bCs/>
          <w:color w:val="FF0000"/>
          <w:szCs w:val="24"/>
          <w:lang w:eastAsia="pl-PL"/>
        </w:rPr>
        <w:t>usługami pomocy technicznej producenta oprogramowania na zasadach licencji EULA.</w:t>
      </w:r>
    </w:p>
    <w:p w:rsidR="00AB6830" w:rsidRPr="00B47E78" w:rsidRDefault="00AB6830" w:rsidP="00AB683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i/>
          <w:sz w:val="18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 Pytanie dotyczące: Załącznik nr 1 do zapytania ofertowego – 3. System operacyjny 17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licencji: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Czy Zamawiający wymaga, aby dostarczone oprogramowanie systemowe zostało objęte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gwarancją producenta oprogramowania na zasadach EULA?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P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B6830">
        <w:rPr>
          <w:rFonts w:ascii="Times New Roman" w:hAnsi="Times New Roman" w:cs="Times New Roman"/>
          <w:color w:val="FF0000"/>
        </w:rPr>
        <w:t>Odp.:</w:t>
      </w:r>
      <w:r>
        <w:rPr>
          <w:rFonts w:ascii="Times New Roman" w:hAnsi="Times New Roman" w:cs="Times New Roman"/>
          <w:color w:val="FF0000"/>
        </w:rPr>
        <w:t xml:space="preserve"> </w:t>
      </w:r>
      <w:r w:rsidRPr="00AB6830">
        <w:rPr>
          <w:rFonts w:ascii="Times New Roman" w:eastAsia="Times New Roman" w:hAnsi="Times New Roman" w:cs="Times New Roman"/>
          <w:bCs/>
          <w:color w:val="FF0000"/>
          <w:lang w:eastAsia="pl-PL"/>
        </w:rPr>
        <w:t>Zamawiający wymaga, aby dostarczone oprogramowanie systemowe było objęte gwarancją producenta oprogramowania na zasadach licencji EULA.</w:t>
      </w:r>
    </w:p>
    <w:p w:rsidR="00AB6830" w:rsidRP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FF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8. Pytanie dotyczące: Załącznik nr 1 do zapytania ofertowego – 3. System operacyjny 17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licencji: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Czy Zamawiający wymaga, aby dostarczone licencje na system operacyjny posiadały aktywną możliwość maksymalnej ilości aktywacji przy pomocy połączenia internetowego oraz telefonicznego przewidzianej przez producenta oprogramowania?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Pr="00067D47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332CF">
        <w:rPr>
          <w:rFonts w:ascii="Times New Roman" w:hAnsi="Times New Roman" w:cs="Times New Roman"/>
          <w:color w:val="FF0000"/>
        </w:rPr>
        <w:lastRenderedPageBreak/>
        <w:t>Odp.</w:t>
      </w:r>
      <w:r w:rsidRPr="00067D47">
        <w:rPr>
          <w:rFonts w:ascii="Times New Roman" w:hAnsi="Times New Roman" w:cs="Times New Roman"/>
          <w:color w:val="FF0000"/>
        </w:rPr>
        <w:t xml:space="preserve">: </w:t>
      </w:r>
      <w:r w:rsidR="00067D47" w:rsidRPr="00067D47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Zamawiający wymaga, aby dostarczona licencja na system operacyjny posiadała możliwość </w:t>
      </w:r>
      <w:r w:rsidR="00067D47" w:rsidRPr="00067D47">
        <w:rPr>
          <w:rFonts w:ascii="Times New Roman" w:hAnsi="Times New Roman" w:cs="Times New Roman"/>
          <w:color w:val="FF0000"/>
        </w:rPr>
        <w:t>maksymalnej ilości aktywacji</w:t>
      </w:r>
      <w:r w:rsidR="001332CF">
        <w:rPr>
          <w:rFonts w:ascii="Times New Roman" w:hAnsi="Times New Roman" w:cs="Times New Roman"/>
          <w:color w:val="FF0000"/>
        </w:rPr>
        <w:t xml:space="preserve"> na jednym komputerze (1 licencja BOX - 1 komputer)</w:t>
      </w:r>
      <w:r w:rsidR="00067D47" w:rsidRPr="00067D47">
        <w:rPr>
          <w:rFonts w:ascii="Times New Roman" w:hAnsi="Times New Roman" w:cs="Times New Roman"/>
          <w:color w:val="FF0000"/>
        </w:rPr>
        <w:t xml:space="preserve"> przy pomocy połączenia internetowego</w:t>
      </w:r>
      <w:r w:rsidR="001332CF">
        <w:rPr>
          <w:rFonts w:ascii="Times New Roman" w:hAnsi="Times New Roman" w:cs="Times New Roman"/>
          <w:color w:val="FF0000"/>
        </w:rPr>
        <w:t xml:space="preserve"> oraz telefonicznego.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9. Pytanie dotyczące: Załącznik nr 1 do zapytania ofertowego – 3. System operacyjny 17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licencji: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jaki sposób Zamawiający zamierza zweryfikować czy w przypadku zaoferowania przez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Wykonawców oprogramowania używanego (aktywowanego przynajmniej drugi raz) zostało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ono odinstalowane z poprzedniego urządzenia?</w:t>
      </w:r>
    </w:p>
    <w:p w:rsidR="00067D47" w:rsidRDefault="00067D47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067D47" w:rsidRPr="00067D47" w:rsidRDefault="00067D47" w:rsidP="00067D47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067D47">
        <w:rPr>
          <w:rFonts w:ascii="Times New Roman" w:hAnsi="Times New Roman" w:cs="Times New Roman"/>
          <w:color w:val="FF0000"/>
        </w:rPr>
        <w:t>Odp.:</w:t>
      </w:r>
      <w:r w:rsidRPr="00067D47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</w:t>
      </w:r>
      <w:r w:rsidRPr="00067D47">
        <w:rPr>
          <w:rFonts w:ascii="Times New Roman" w:hAnsi="Times New Roman" w:cs="Times New Roman"/>
          <w:color w:val="FF0000"/>
        </w:rPr>
        <w:t>Zamawiający może zwrócić się do przedstawicieli producenta danego oprogramowania z prośbą o weryfikację czy oferowane oprogramowanie i materiały do niego dołączone są oryginalne. W przypadku identyfikacji nielicencjonowanego lub podrobionego oprogramowania lub jego elementów, w tym podrobionych lub przerobionych certyfikatów/etykiet producenta, zamawiający zastrzega sobie prawo do wstrzymania płatności do czasu dostarczenia oprogramowania i certyfikatów/etykiet należycie licencjonowanych i oryginalnych oraz do odstąpienia od umowy.</w:t>
      </w:r>
    </w:p>
    <w:p w:rsidR="00067D47" w:rsidRDefault="00067D47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067D47" w:rsidRDefault="00067D47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10. Pytanie dotyczące: Załącznik nr 1 do zapytania ofertowego – 3. System operacyjny 17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licencji: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Czy Zamawiający celem zabezpieczenia się przed otrzymaniem w ramach przedmiotowego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postępowania fałszowanego bądź używanego oprogramowania będzie żądał</w:t>
      </w:r>
      <w:r w:rsidR="00E043EB">
        <w:rPr>
          <w:rFonts w:ascii="TimesNewRomanPSMT" w:hAnsi="TimesNewRomanPSMT" w:cs="TimesNewRomanPSMT"/>
          <w:color w:val="000000"/>
        </w:rPr>
        <w:t xml:space="preserve"> na etapie dostawy </w:t>
      </w:r>
      <w:r>
        <w:rPr>
          <w:rFonts w:ascii="TimesNewRomanPSMT" w:hAnsi="TimesNewRomanPSMT" w:cs="TimesNewRomanPSMT"/>
          <w:color w:val="000000"/>
        </w:rPr>
        <w:t>przedstawienia dokumentów dotyczących zakupu tego oprogramowania w autoryzowan</w:t>
      </w:r>
      <w:r w:rsidR="00E043EB">
        <w:rPr>
          <w:rFonts w:ascii="TimesNewRomanPSMT" w:hAnsi="TimesNewRomanPSMT" w:cs="TimesNewRomanPSMT"/>
          <w:color w:val="000000"/>
        </w:rPr>
        <w:t xml:space="preserve">ym </w:t>
      </w:r>
      <w:r>
        <w:rPr>
          <w:rFonts w:ascii="TimesNewRomanPSMT" w:hAnsi="TimesNewRomanPSMT" w:cs="TimesNewRomanPSMT"/>
          <w:color w:val="000000"/>
        </w:rPr>
        <w:t>kanale dystrybucyjnym producenta oprogramowania?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Pragniemy poinformować Zamawiającego, że każda sztuka pakietu biurowego oraz systemu</w:t>
      </w:r>
    </w:p>
    <w:p w:rsidR="00AB6830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operacyjnego w wersji OEM posiada swój unikalny numer seryjny który jest także zapisany</w:t>
      </w:r>
    </w:p>
    <w:p w:rsidR="00067D47" w:rsidRDefault="00AB6830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na dokumencie zakupu w przypadku zakupu w oficjalnym kanale dystrybucyjnym producenta.</w:t>
      </w:r>
    </w:p>
    <w:p w:rsidR="00067D47" w:rsidRDefault="00067D47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067D47" w:rsidRDefault="00067D47" w:rsidP="00067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Cs w:val="18"/>
        </w:rPr>
      </w:pPr>
      <w:r w:rsidRPr="00067D47">
        <w:rPr>
          <w:rFonts w:ascii="Times New Roman" w:eastAsia="Times New Roman" w:hAnsi="Times New Roman" w:cs="Times New Roman"/>
          <w:bCs/>
          <w:color w:val="FF0000"/>
          <w:szCs w:val="18"/>
          <w:lang w:eastAsia="pl-PL"/>
        </w:rPr>
        <w:t xml:space="preserve">Odp. Zamawiający dokona weryfikacji i sprawdzenia sprzętu na etapie dostawy pod kątem jego zgodności ze specyfikacją istotnych warunków zamówienia oraz czy oferowane oprogramowanie i materiały do niego dołączone są oryginalne. </w:t>
      </w:r>
      <w:r w:rsidRPr="00067D47">
        <w:rPr>
          <w:rFonts w:ascii="Times New Roman" w:hAnsi="Times New Roman" w:cs="Times New Roman"/>
          <w:color w:val="FF0000"/>
          <w:szCs w:val="18"/>
        </w:rPr>
        <w:t>Zamawiający będzie także żądał na etapie dostawy przedstawienia dokumentów dotyczących zakupu oprogramowania w autoryzowanym kanale dystrybucyjnym producenta oprogramowania.</w:t>
      </w:r>
    </w:p>
    <w:p w:rsidR="006768D0" w:rsidRDefault="006768D0" w:rsidP="00067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Cs w:val="18"/>
        </w:rPr>
      </w:pPr>
    </w:p>
    <w:p w:rsidR="006768D0" w:rsidRPr="00067D47" w:rsidRDefault="006768D0" w:rsidP="00067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Cs w:val="18"/>
        </w:rPr>
      </w:pPr>
      <w:bookmarkStart w:id="0" w:name="_GoBack"/>
      <w:bookmarkEnd w:id="0"/>
    </w:p>
    <w:p w:rsidR="00067D47" w:rsidRDefault="00067D47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067D47" w:rsidRDefault="00067D47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067D47" w:rsidRDefault="00067D47" w:rsidP="00AB683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sectPr w:rsidR="0006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30"/>
    <w:rsid w:val="00053A2F"/>
    <w:rsid w:val="00067D47"/>
    <w:rsid w:val="001332CF"/>
    <w:rsid w:val="001C501C"/>
    <w:rsid w:val="003C6117"/>
    <w:rsid w:val="00531401"/>
    <w:rsid w:val="00531FCC"/>
    <w:rsid w:val="006768D0"/>
    <w:rsid w:val="009E55B1"/>
    <w:rsid w:val="00AB6830"/>
    <w:rsid w:val="00C20269"/>
    <w:rsid w:val="00CB1B7B"/>
    <w:rsid w:val="00E0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830"/>
    <w:pPr>
      <w:ind w:left="720"/>
      <w:contextualSpacing/>
    </w:pPr>
    <w:rPr>
      <w:rFonts w:ascii="TimesNewRomanPSMT" w:hAnsi="TimesNewRomanPSMT" w:cs="TimesNewRomanPS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830"/>
    <w:pPr>
      <w:ind w:left="720"/>
      <w:contextualSpacing/>
    </w:pPr>
    <w:rPr>
      <w:rFonts w:ascii="TimesNewRomanPSMT" w:hAnsi="TimesNewRomanPSMT" w:cs="TimesNewRomanPS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060C-3EC9-4665-8BFF-07663B92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8</cp:revision>
  <dcterms:created xsi:type="dcterms:W3CDTF">2017-05-25T12:03:00Z</dcterms:created>
  <dcterms:modified xsi:type="dcterms:W3CDTF">2017-05-25T12:24:00Z</dcterms:modified>
</cp:coreProperties>
</file>